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EB" w:rsidRDefault="00E456EB"/>
    <w:p w:rsidR="00E456EB" w:rsidRPr="00E456EB" w:rsidRDefault="00E456EB" w:rsidP="00E456EB"/>
    <w:p w:rsidR="00E456EB" w:rsidRPr="007A1EF1" w:rsidRDefault="00E456EB" w:rsidP="00E456EB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7A1EF1">
        <w:rPr>
          <w:rFonts w:ascii="Arial" w:eastAsia="Calibri" w:hAnsi="Arial" w:cs="Arial"/>
          <w:b/>
          <w:sz w:val="24"/>
          <w:szCs w:val="24"/>
          <w:u w:val="single"/>
        </w:rPr>
        <w:t>Tematica concurs</w:t>
      </w:r>
    </w:p>
    <w:p w:rsidR="00E456EB" w:rsidRPr="007A1EF1" w:rsidRDefault="00E456EB" w:rsidP="00E456E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A1EF1">
        <w:rPr>
          <w:rFonts w:ascii="Arial" w:eastAsia="Calibri" w:hAnsi="Arial" w:cs="Arial"/>
          <w:b/>
          <w:sz w:val="24"/>
          <w:szCs w:val="24"/>
        </w:rPr>
        <w:t>Asi</w:t>
      </w:r>
      <w:r>
        <w:rPr>
          <w:rFonts w:ascii="Arial" w:eastAsia="Calibri" w:hAnsi="Arial" w:cs="Arial"/>
          <w:b/>
          <w:sz w:val="24"/>
          <w:szCs w:val="24"/>
        </w:rPr>
        <w:t>s</w:t>
      </w:r>
      <w:r w:rsidRPr="007A1EF1">
        <w:rPr>
          <w:rFonts w:ascii="Arial" w:eastAsia="Calibri" w:hAnsi="Arial" w:cs="Arial"/>
          <w:b/>
          <w:sz w:val="24"/>
          <w:szCs w:val="24"/>
        </w:rPr>
        <w:t>tent pe durata determinata ,</w:t>
      </w:r>
    </w:p>
    <w:p w:rsidR="00E456EB" w:rsidRPr="007A1EF1" w:rsidRDefault="00E456EB" w:rsidP="00E456EB">
      <w:pPr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postul nr. 41</w:t>
      </w:r>
      <w:r w:rsidRPr="007A1EF1">
        <w:rPr>
          <w:rFonts w:ascii="Arial" w:eastAsia="Calibri" w:hAnsi="Arial" w:cs="Arial"/>
          <w:b/>
          <w:sz w:val="24"/>
          <w:szCs w:val="24"/>
        </w:rPr>
        <w:t xml:space="preserve"> din statul de functiuni al  departamentului STRUCTURI</w:t>
      </w:r>
    </w:p>
    <w:p w:rsidR="00E456EB" w:rsidRPr="00E456EB" w:rsidRDefault="00E456EB" w:rsidP="00E456EB"/>
    <w:p w:rsidR="00E456EB" w:rsidRPr="00E456EB" w:rsidRDefault="00E456EB" w:rsidP="00E456E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 xml:space="preserve">Proiectarea zidurilor de sprijin. </w:t>
      </w:r>
    </w:p>
    <w:p w:rsidR="00E456EB" w:rsidRPr="00E456EB" w:rsidRDefault="00E456EB" w:rsidP="00E456E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 xml:space="preserve">Proiectarea fundaţiilor continue rigide. </w:t>
      </w:r>
    </w:p>
    <w:p w:rsidR="00E456EB" w:rsidRPr="00E456EB" w:rsidRDefault="00E456EB" w:rsidP="00E456E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Proiectarea fundaţiilor izolate.</w:t>
      </w:r>
    </w:p>
    <w:p w:rsidR="00E456EB" w:rsidRPr="00E456EB" w:rsidRDefault="00E456EB" w:rsidP="00E456E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 xml:space="preserve">Proiectarea fundaţiilor pe radier general. </w:t>
      </w:r>
    </w:p>
    <w:p w:rsidR="00E456EB" w:rsidRPr="00E456EB" w:rsidRDefault="00E456EB" w:rsidP="00E456EB">
      <w:pPr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 xml:space="preserve">Proiectarea fundaţiilor  pe piloţi. </w:t>
      </w:r>
    </w:p>
    <w:p w:rsidR="00E456EB" w:rsidRPr="00E456EB" w:rsidRDefault="00E456EB" w:rsidP="00E456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E456EB" w:rsidRPr="00E456EB" w:rsidRDefault="00E456EB" w:rsidP="00E456EB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Bibliografie selectivă: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POPA A., FARCAŞ V., - Geotehnică, U.T. Press, 2004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 V., POPA A., ROMAN F., ş.a. – Proiectarea fundaţiilor, IPC-N, 1987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 V., POPA A., ROMAN F., ş.a. – Culegere de probleme de geotehnică, IPC-N, 1993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POPA A., ROMAN F., ş.a. – Geotehnica - lucrări de laborator, IPC-N, 1993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SUCIU A., - Geologie – îndrumător pentru lucrări de laborator, U.T.Press, 2002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 V., POPA A., ROMAN F., ş.a. – Proiectarea fundaţiilor, IPC-N, 1987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ROMAN F.  – Aplicații de inginerie geotehnică, Ed. Geo, 2011</w:t>
      </w:r>
    </w:p>
    <w:p w:rsidR="00E456EB" w:rsidRPr="00E456EB" w:rsidRDefault="00E456EB" w:rsidP="00E456EB">
      <w:pPr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E456EB">
        <w:rPr>
          <w:rFonts w:ascii="Times New Roman" w:eastAsia="Calibri" w:hAnsi="Times New Roman" w:cs="Times New Roman"/>
          <w:sz w:val="24"/>
          <w:szCs w:val="24"/>
        </w:rPr>
        <w:t>POPA A., ILIEȘ N. – Fundații, Ed. Casa Cărții de Știință, 2013</w:t>
      </w:r>
    </w:p>
    <w:p w:rsidR="00601682" w:rsidRPr="00E456EB" w:rsidRDefault="00601682" w:rsidP="00E456E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01682" w:rsidRPr="00E456EB" w:rsidSect="00601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50064"/>
    <w:multiLevelType w:val="hybridMultilevel"/>
    <w:tmpl w:val="5AA8565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B60B80"/>
    <w:multiLevelType w:val="hybridMultilevel"/>
    <w:tmpl w:val="BA945978"/>
    <w:lvl w:ilvl="0" w:tplc="BB740140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456EB"/>
    <w:rsid w:val="00295594"/>
    <w:rsid w:val="00407D5C"/>
    <w:rsid w:val="004D2AAB"/>
    <w:rsid w:val="00601682"/>
    <w:rsid w:val="00AF4EF0"/>
    <w:rsid w:val="00E4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6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759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2015-09-07T05:41:00Z</dcterms:created>
  <dcterms:modified xsi:type="dcterms:W3CDTF">2015-09-07T05:43:00Z</dcterms:modified>
</cp:coreProperties>
</file>