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F8" w:rsidRPr="0013324B" w:rsidRDefault="0013324B" w:rsidP="0013324B">
      <w:pPr>
        <w:jc w:val="center"/>
        <w:rPr>
          <w:b/>
          <w:lang w:val="ro-RO"/>
        </w:rPr>
      </w:pPr>
      <w:r w:rsidRPr="0013324B">
        <w:rPr>
          <w:b/>
          <w:lang w:val="ro-RO"/>
        </w:rPr>
        <w:t>CLARIFICARE EXAMEN REZISTENTA MATERIALELOR II</w:t>
      </w:r>
    </w:p>
    <w:p w:rsidR="0013324B" w:rsidRPr="0013324B" w:rsidRDefault="0013324B">
      <w:pPr>
        <w:rPr>
          <w:lang w:val="ro-RO"/>
        </w:rPr>
      </w:pPr>
      <w:r w:rsidRPr="0013324B">
        <w:rPr>
          <w:lang w:val="ro-RO"/>
        </w:rPr>
        <w:t>Prezentarea la examenul de Rezistenta Materialelor II se face in urmatoarele conditii:</w:t>
      </w:r>
    </w:p>
    <w:p w:rsidR="0013324B" w:rsidRPr="0013324B" w:rsidRDefault="0013324B">
      <w:pPr>
        <w:rPr>
          <w:lang w:val="ro-RO"/>
        </w:rPr>
      </w:pPr>
      <w:r w:rsidRPr="0013324B">
        <w:rPr>
          <w:lang w:val="ro-RO"/>
        </w:rPr>
        <w:t>1) Studentii inmatriculati in anul II se pot prezenta la examen numai daca au participat la minimum 8 sedinte de lucrari si au predate la termen 8 lucrari. Cei care au mai mult de 8 prezente si au predate mai mult de 8 lucrari vor beneficia de un bonus mai mare pentru activitatea de pe parcursul semestrului.</w:t>
      </w:r>
    </w:p>
    <w:p w:rsidR="0013324B" w:rsidRPr="0013324B" w:rsidRDefault="0013324B">
      <w:pPr>
        <w:rPr>
          <w:lang w:val="ro-RO"/>
        </w:rPr>
      </w:pPr>
      <w:r w:rsidRPr="0013324B">
        <w:rPr>
          <w:lang w:val="ro-RO"/>
        </w:rPr>
        <w:t>2) Studentii inmatriculati in anul II care repet</w:t>
      </w:r>
      <w:r w:rsidR="002628CC">
        <w:rPr>
          <w:lang w:val="ro-RO"/>
        </w:rPr>
        <w:t>a</w:t>
      </w:r>
      <w:r w:rsidRPr="0013324B">
        <w:rPr>
          <w:lang w:val="ro-RO"/>
        </w:rPr>
        <w:t xml:space="preserve"> anul de studi</w:t>
      </w:r>
      <w:r w:rsidR="002628CC">
        <w:rPr>
          <w:lang w:val="ro-RO"/>
        </w:rPr>
        <w:t>u</w:t>
      </w:r>
      <w:r w:rsidRPr="0013324B">
        <w:rPr>
          <w:lang w:val="ro-RO"/>
        </w:rPr>
        <w:t xml:space="preserve"> trebuie sa indeplineasca acelesi conditii (8 prezente si 8 lucrari). Daca au indeplinit aceste conditii in anul precedent, vor prezenta dovada scrisa de la cadrul didactic cu care au avut lucrari in anul universitar 2013-2014.</w:t>
      </w:r>
    </w:p>
    <w:p w:rsidR="0013324B" w:rsidRPr="0013324B" w:rsidRDefault="0013324B">
      <w:pPr>
        <w:rPr>
          <w:lang w:val="ro-RO"/>
        </w:rPr>
      </w:pPr>
      <w:r w:rsidRPr="0013324B">
        <w:rPr>
          <w:lang w:val="ro-RO"/>
        </w:rPr>
        <w:t>3) Studentii din ani superiori (III si IV) se pot prezenta la examen daca in catalog au nota 4(patru) fara a prezenta nici un fel de dovada de indeplinire a obligatiilor. Conform Regulamentului ECTS prezentarea la examen presupune indeplinirea conditiilor de eligibilitate necesare.</w:t>
      </w:r>
    </w:p>
    <w:p w:rsidR="0013324B" w:rsidRDefault="0013324B">
      <w:pPr>
        <w:rPr>
          <w:lang w:val="ro-RO"/>
        </w:rPr>
      </w:pPr>
      <w:r w:rsidRPr="0013324B">
        <w:rPr>
          <w:lang w:val="ro-RO"/>
        </w:rPr>
        <w:t>4) Studentii din anii superiori care doresc sa participe</w:t>
      </w:r>
      <w:r>
        <w:rPr>
          <w:lang w:val="ro-RO"/>
        </w:rPr>
        <w:t xml:space="preserve"> la orele de curs sau aplicatii pe parcursul acestui semestru</w:t>
      </w:r>
      <w:r w:rsidR="002628CC">
        <w:rPr>
          <w:lang w:val="ro-RO"/>
        </w:rPr>
        <w:t xml:space="preserve"> sunt bineveniti si vor beneficia de aceleasi facilitati (bonus pentru activitatea pe parcursul semestrului) ca si studentii din anul II.</w:t>
      </w:r>
    </w:p>
    <w:p w:rsidR="002628CC" w:rsidRPr="0013324B" w:rsidRDefault="002628CC" w:rsidP="002628CC">
      <w:pPr>
        <w:jc w:val="right"/>
        <w:rPr>
          <w:lang w:val="ro-RO"/>
        </w:rPr>
      </w:pPr>
      <w:r>
        <w:rPr>
          <w:lang w:val="ro-RO"/>
        </w:rPr>
        <w:t>Conf. Dr. Ing. Anca Gabriela Popa</w:t>
      </w:r>
    </w:p>
    <w:p w:rsidR="0013324B" w:rsidRPr="0013324B" w:rsidRDefault="0013324B">
      <w:pPr>
        <w:rPr>
          <w:lang w:val="ro-RO"/>
        </w:rPr>
      </w:pPr>
    </w:p>
    <w:sectPr w:rsidR="0013324B" w:rsidRPr="0013324B" w:rsidSect="00050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13324B"/>
    <w:rsid w:val="00050BF8"/>
    <w:rsid w:val="0013324B"/>
    <w:rsid w:val="0026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</cp:lastModifiedBy>
  <cp:revision>1</cp:revision>
  <dcterms:created xsi:type="dcterms:W3CDTF">2015-03-30T09:22:00Z</dcterms:created>
  <dcterms:modified xsi:type="dcterms:W3CDTF">2015-03-30T09:36:00Z</dcterms:modified>
</cp:coreProperties>
</file>