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2A" w:rsidRPr="00E70E7A" w:rsidRDefault="004C5E2A" w:rsidP="004C5E2A">
      <w:pPr>
        <w:jc w:val="center"/>
        <w:rPr>
          <w:rFonts w:ascii="Bookman Old Style" w:hAnsi="Bookman Old Style"/>
          <w:b/>
          <w:sz w:val="36"/>
          <w:szCs w:val="36"/>
          <w:lang w:val="fr-FR"/>
        </w:rPr>
      </w:pPr>
      <w:r w:rsidRPr="00E70E7A">
        <w:rPr>
          <w:rFonts w:ascii="Bookman Old Style" w:hAnsi="Bookman Old Style"/>
          <w:b/>
          <w:sz w:val="36"/>
          <w:szCs w:val="36"/>
          <w:lang w:val="fr-FR"/>
        </w:rPr>
        <w:t xml:space="preserve">LIMBI MODERNE </w:t>
      </w:r>
      <w:r>
        <w:rPr>
          <w:rFonts w:ascii="Bookman Old Style" w:hAnsi="Bookman Old Style"/>
          <w:b/>
          <w:sz w:val="36"/>
          <w:szCs w:val="36"/>
          <w:lang w:val="ro-RO"/>
        </w:rPr>
        <w:t>Ş</w:t>
      </w:r>
      <w:r w:rsidRPr="00E70E7A">
        <w:rPr>
          <w:rFonts w:ascii="Bookman Old Style" w:hAnsi="Bookman Old Style"/>
          <w:b/>
          <w:sz w:val="36"/>
          <w:szCs w:val="36"/>
          <w:lang w:val="fr-FR"/>
        </w:rPr>
        <w:t>I COMUNICARE</w:t>
      </w:r>
    </w:p>
    <w:p w:rsidR="004C5E2A" w:rsidRPr="00E70E7A" w:rsidRDefault="004C5E2A" w:rsidP="004C5E2A">
      <w:pPr>
        <w:jc w:val="center"/>
        <w:rPr>
          <w:rFonts w:ascii="Bookman Old Style" w:hAnsi="Bookman Old Style"/>
          <w:b/>
          <w:sz w:val="28"/>
          <w:szCs w:val="28"/>
          <w:lang w:val="fr-FR"/>
        </w:rPr>
      </w:pPr>
    </w:p>
    <w:p w:rsidR="004C5E2A" w:rsidRDefault="004C5E2A" w:rsidP="004C5E2A">
      <w:pPr>
        <w:rPr>
          <w:rFonts w:ascii="Bookman Old Style" w:hAnsi="Bookman Old Style"/>
          <w:b/>
          <w:sz w:val="24"/>
          <w:szCs w:val="24"/>
          <w:lang w:val="fr-FR"/>
        </w:rPr>
      </w:pPr>
      <w:r>
        <w:rPr>
          <w:rFonts w:ascii="Bookman Old Style" w:hAnsi="Bookman Old Style"/>
          <w:b/>
          <w:sz w:val="24"/>
          <w:szCs w:val="24"/>
          <w:lang w:val="fr-FR"/>
        </w:rPr>
        <w:t xml:space="preserve">Restanţe şi măriri de notă la disciplinele: </w:t>
      </w:r>
    </w:p>
    <w:p w:rsidR="004C5E2A" w:rsidRDefault="004C5E2A" w:rsidP="004C5E2A">
      <w:pPr>
        <w:rPr>
          <w:rFonts w:ascii="Bookman Old Style" w:hAnsi="Bookman Old Style"/>
          <w:b/>
          <w:sz w:val="24"/>
          <w:szCs w:val="24"/>
          <w:lang w:val="fr-FR"/>
        </w:rPr>
      </w:pPr>
      <w:r>
        <w:rPr>
          <w:rFonts w:ascii="Bookman Old Style" w:hAnsi="Bookman Old Style"/>
          <w:b/>
          <w:sz w:val="24"/>
          <w:szCs w:val="24"/>
          <w:lang w:val="fr-FR"/>
        </w:rPr>
        <w:t>Limbi străine, Limbi moderne aplicate, Tehnici de comunicare şi Comunicare interpersonală şi de grup :</w:t>
      </w:r>
    </w:p>
    <w:p w:rsidR="004C5E2A" w:rsidRDefault="004C5E2A" w:rsidP="004C5E2A">
      <w:pPr>
        <w:rPr>
          <w:rFonts w:ascii="Bookman Old Style" w:hAnsi="Bookman Old Style"/>
          <w:b/>
          <w:i/>
          <w:sz w:val="24"/>
          <w:szCs w:val="24"/>
          <w:lang w:val="fr-FR"/>
        </w:rPr>
      </w:pPr>
      <w:r>
        <w:rPr>
          <w:rFonts w:ascii="Bookman Old Style" w:hAnsi="Bookman Old Style"/>
          <w:b/>
          <w:i/>
          <w:sz w:val="24"/>
          <w:szCs w:val="24"/>
          <w:lang w:val="fr-FR"/>
        </w:rPr>
        <w:t xml:space="preserve">I. Sesiunea de restanţe şi consultaţii </w:t>
      </w:r>
    </w:p>
    <w:p w:rsidR="004C5E2A" w:rsidRDefault="004C5E2A" w:rsidP="004C5E2A">
      <w:pPr>
        <w:rPr>
          <w:rFonts w:ascii="Bookman Old Style" w:hAnsi="Bookman Old Style"/>
          <w:b/>
          <w:i/>
          <w:sz w:val="28"/>
          <w:szCs w:val="28"/>
          <w:lang w:val="fr-FR"/>
        </w:rPr>
      </w:pPr>
    </w:p>
    <w:p w:rsidR="004C5E2A" w:rsidRDefault="004C5E2A" w:rsidP="004C5E2A">
      <w:pPr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fr-FR"/>
        </w:rPr>
        <w:t xml:space="preserve">                                                      Licenţă </w:t>
      </w:r>
      <w:r>
        <w:rPr>
          <w:rFonts w:ascii="Bookman Old Style" w:hAnsi="Bookman Old Style"/>
          <w:b/>
          <w:sz w:val="24"/>
          <w:szCs w:val="24"/>
          <w:lang w:val="ro-RO"/>
        </w:rPr>
        <w:t>şi Master</w:t>
      </w:r>
    </w:p>
    <w:p w:rsidR="004C5E2A" w:rsidRDefault="004C5E2A" w:rsidP="004C5E2A">
      <w:pPr>
        <w:rPr>
          <w:rFonts w:ascii="Bookman Old Style" w:hAnsi="Bookman Old Style"/>
          <w:b/>
          <w:i/>
          <w:sz w:val="28"/>
          <w:szCs w:val="28"/>
          <w:lang w:val="fr-FR"/>
        </w:rPr>
      </w:pPr>
      <w:r>
        <w:rPr>
          <w:rFonts w:ascii="Bookman Old Style" w:hAnsi="Bookman Old Style"/>
          <w:b/>
          <w:i/>
          <w:sz w:val="28"/>
          <w:szCs w:val="28"/>
          <w:lang w:val="fr-FR"/>
        </w:rPr>
        <w:t xml:space="preserve">                                     15.02.2016 – 21.02.2016</w:t>
      </w:r>
    </w:p>
    <w:p w:rsidR="004C5E2A" w:rsidRDefault="004C5E2A" w:rsidP="004C5E2A">
      <w:pPr>
        <w:ind w:left="720"/>
        <w:rPr>
          <w:rFonts w:ascii="Bookman Old Style" w:hAnsi="Bookman Old Style"/>
          <w:b/>
          <w:sz w:val="24"/>
          <w:szCs w:val="24"/>
          <w:lang w:val="fr-FR"/>
        </w:rPr>
      </w:pPr>
    </w:p>
    <w:p w:rsidR="004C5E2A" w:rsidRDefault="004C5E2A" w:rsidP="004C5E2A">
      <w:pPr>
        <w:rPr>
          <w:rFonts w:ascii="Bookman Old Style" w:hAnsi="Bookman Old Style"/>
          <w:b/>
          <w:sz w:val="24"/>
          <w:szCs w:val="24"/>
          <w:lang w:val="fr-FR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>marţi, 16.02.2016, ora 12 :00</w:t>
      </w:r>
      <w:r>
        <w:rPr>
          <w:rFonts w:ascii="Bookman Old Style" w:hAnsi="Bookman Old Style"/>
          <w:b/>
          <w:sz w:val="24"/>
          <w:szCs w:val="24"/>
          <w:lang w:val="fr-FR"/>
        </w:rPr>
        <w:t>, sălile 211 şi 216   Str. Bariţiu Nr. 25</w:t>
      </w:r>
    </w:p>
    <w:p w:rsidR="004C5E2A" w:rsidRPr="004C5E2A" w:rsidRDefault="004C5E2A" w:rsidP="004C5E2A">
      <w:pPr>
        <w:rPr>
          <w:rFonts w:ascii="Bookman Old Style" w:hAnsi="Bookman Old Style"/>
          <w:b/>
          <w:sz w:val="24"/>
          <w:szCs w:val="24"/>
          <w:lang w:val="fr-FR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>miercuri, 17.02.2016, ora 12 :00</w:t>
      </w:r>
      <w:r>
        <w:rPr>
          <w:rFonts w:ascii="Bookman Old Style" w:hAnsi="Bookman Old Style"/>
          <w:b/>
          <w:sz w:val="24"/>
          <w:szCs w:val="24"/>
          <w:lang w:val="fr-FR"/>
        </w:rPr>
        <w:t xml:space="preserve">, sălile B 102, B 103, M 102, M 104  Bd. </w:t>
      </w:r>
      <w:r w:rsidRPr="004C5E2A">
        <w:rPr>
          <w:rFonts w:ascii="Bookman Old Style" w:hAnsi="Bookman Old Style"/>
          <w:b/>
          <w:sz w:val="24"/>
          <w:szCs w:val="24"/>
          <w:lang w:val="fr-FR"/>
        </w:rPr>
        <w:t>Muncii 103-105</w:t>
      </w:r>
    </w:p>
    <w:p w:rsidR="004C5E2A" w:rsidRDefault="004C5E2A" w:rsidP="004C5E2A">
      <w:pPr>
        <w:rPr>
          <w:rFonts w:ascii="Bookman Old Style" w:hAnsi="Bookman Old Style"/>
          <w:b/>
          <w:sz w:val="24"/>
          <w:szCs w:val="24"/>
          <w:lang w:val="fr-FR"/>
        </w:rPr>
      </w:pPr>
    </w:p>
    <w:p w:rsidR="004C5E2A" w:rsidRDefault="004C5E2A" w:rsidP="004C5E2A">
      <w:pPr>
        <w:rPr>
          <w:rFonts w:ascii="Bookman Old Style" w:hAnsi="Bookman Old Style"/>
          <w:b/>
          <w:i/>
          <w:sz w:val="24"/>
          <w:szCs w:val="24"/>
          <w:lang w:val="fr-FR"/>
        </w:rPr>
      </w:pPr>
      <w:r>
        <w:rPr>
          <w:rFonts w:ascii="Bookman Old Style" w:hAnsi="Bookman Old Style"/>
          <w:b/>
          <w:i/>
          <w:sz w:val="24"/>
          <w:szCs w:val="24"/>
          <w:lang w:val="fr-FR"/>
        </w:rPr>
        <w:t xml:space="preserve">                                                             Master II </w:t>
      </w:r>
    </w:p>
    <w:p w:rsidR="004C5E2A" w:rsidRDefault="004C5E2A" w:rsidP="004C5E2A">
      <w:pPr>
        <w:rPr>
          <w:rFonts w:ascii="Bookman Old Style" w:hAnsi="Bookman Old Style"/>
          <w:b/>
          <w:i/>
          <w:sz w:val="28"/>
          <w:szCs w:val="28"/>
          <w:lang w:val="fr-FR"/>
        </w:rPr>
      </w:pPr>
      <w:r>
        <w:rPr>
          <w:rFonts w:ascii="Bookman Old Style" w:hAnsi="Bookman Old Style"/>
          <w:b/>
          <w:i/>
          <w:sz w:val="28"/>
          <w:szCs w:val="28"/>
          <w:lang w:val="fr-FR"/>
        </w:rPr>
        <w:t xml:space="preserve">                                     15.02.2016 – 21.02.2016</w:t>
      </w:r>
    </w:p>
    <w:p w:rsidR="00E70E7A" w:rsidRDefault="004C5E2A" w:rsidP="00E70E7A">
      <w:pPr>
        <w:rPr>
          <w:rFonts w:ascii="Bookman Old Style" w:hAnsi="Bookman Old Style"/>
          <w:b/>
          <w:sz w:val="24"/>
          <w:szCs w:val="24"/>
          <w:lang w:val="fr-FR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 xml:space="preserve">             </w:t>
      </w:r>
      <w:r w:rsidR="00E70E7A">
        <w:rPr>
          <w:rFonts w:ascii="Bookman Old Style" w:hAnsi="Bookman Old Style"/>
          <w:b/>
          <w:sz w:val="28"/>
          <w:szCs w:val="28"/>
          <w:lang w:val="fr-FR"/>
        </w:rPr>
        <w:t xml:space="preserve">marţi, 16.02.2016, ora 18 </w:t>
      </w:r>
      <w:bookmarkStart w:id="0" w:name="_GoBack"/>
      <w:bookmarkEnd w:id="0"/>
      <w:r w:rsidR="00E70E7A">
        <w:rPr>
          <w:rFonts w:ascii="Bookman Old Style" w:hAnsi="Bookman Old Style"/>
          <w:b/>
          <w:sz w:val="28"/>
          <w:szCs w:val="28"/>
          <w:lang w:val="fr-FR"/>
        </w:rPr>
        <w:t>:00</w:t>
      </w:r>
      <w:r w:rsidR="00E70E7A">
        <w:rPr>
          <w:rFonts w:ascii="Bookman Old Style" w:hAnsi="Bookman Old Style"/>
          <w:b/>
          <w:sz w:val="24"/>
          <w:szCs w:val="24"/>
          <w:lang w:val="fr-FR"/>
        </w:rPr>
        <w:t>, sălile 211 şi 216   Str. Bariţiu Nr. 25</w:t>
      </w:r>
    </w:p>
    <w:p w:rsidR="004C5E2A" w:rsidRPr="004C5E2A" w:rsidRDefault="004C5E2A" w:rsidP="004C5E2A">
      <w:pPr>
        <w:rPr>
          <w:rFonts w:ascii="Bookman Old Style" w:hAnsi="Bookman Old Style"/>
          <w:b/>
          <w:sz w:val="24"/>
          <w:szCs w:val="24"/>
          <w:lang w:val="fr-FR"/>
        </w:rPr>
      </w:pPr>
    </w:p>
    <w:p w:rsidR="004C5E2A" w:rsidRDefault="004C5E2A" w:rsidP="004C5E2A">
      <w:pPr>
        <w:ind w:left="5040" w:firstLine="720"/>
        <w:rPr>
          <w:rFonts w:ascii="Bookman Old Style" w:hAnsi="Bookman Old Style"/>
          <w:b/>
          <w:sz w:val="24"/>
          <w:szCs w:val="24"/>
        </w:rPr>
      </w:pPr>
      <w:r w:rsidRPr="004C5E2A">
        <w:rPr>
          <w:rFonts w:ascii="Bookman Old Style" w:hAnsi="Bookman Old Style"/>
          <w:b/>
          <w:sz w:val="24"/>
          <w:szCs w:val="24"/>
          <w:lang w:val="fr-FR"/>
        </w:rPr>
        <w:t xml:space="preserve">                                                    </w:t>
      </w:r>
      <w:r>
        <w:rPr>
          <w:rFonts w:ascii="Bookman Old Style" w:hAnsi="Bookman Old Style"/>
          <w:b/>
          <w:sz w:val="24"/>
          <w:szCs w:val="24"/>
        </w:rPr>
        <w:t>Director DLMC</w:t>
      </w:r>
    </w:p>
    <w:p w:rsidR="004C5E2A" w:rsidRDefault="004C5E2A" w:rsidP="004C5E2A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                                                Conf.univ.dr. Monica IOANI</w:t>
      </w:r>
    </w:p>
    <w:p w:rsidR="00256912" w:rsidRDefault="00256912"/>
    <w:sectPr w:rsidR="00256912" w:rsidSect="004C5E2A">
      <w:pgSz w:w="15840" w:h="12240" w:orient="landscape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52"/>
    <w:rsid w:val="00256912"/>
    <w:rsid w:val="004C5E2A"/>
    <w:rsid w:val="00BE2C52"/>
    <w:rsid w:val="00E7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UTCN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Dep. LMC</dc:creator>
  <cp:keywords/>
  <dc:description/>
  <cp:lastModifiedBy>Dep. LMC</cp:lastModifiedBy>
  <cp:revision>5</cp:revision>
  <dcterms:created xsi:type="dcterms:W3CDTF">2015-12-16T08:05:00Z</dcterms:created>
  <dcterms:modified xsi:type="dcterms:W3CDTF">2015-12-16T08:35:00Z</dcterms:modified>
</cp:coreProperties>
</file>